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B8" w:rsidRPr="00EF1DB8" w:rsidRDefault="00EF1DB8" w:rsidP="00EF1DB8">
      <w:pPr>
        <w:jc w:val="center"/>
        <w:rPr>
          <w:rFonts w:ascii="Times New Roman" w:hAnsi="Times New Roman" w:cs="Times New Roman"/>
          <w:b/>
          <w:sz w:val="24"/>
          <w:szCs w:val="24"/>
        </w:rPr>
      </w:pPr>
      <w:r w:rsidRPr="00EF1DB8">
        <w:rPr>
          <w:rFonts w:ascii="Times New Roman" w:hAnsi="Times New Roman" w:cs="Times New Roman"/>
          <w:b/>
          <w:sz w:val="24"/>
          <w:szCs w:val="24"/>
        </w:rPr>
        <w:t>Best Books on Butterfly and Dragonfly Topics</w:t>
      </w:r>
    </w:p>
    <w:p w:rsidR="00EF1DB8" w:rsidRPr="00EF1DB8" w:rsidRDefault="00EF1DB8" w:rsidP="00EF1DB8">
      <w:pPr>
        <w:jc w:val="center"/>
        <w:rPr>
          <w:rFonts w:ascii="Times New Roman" w:hAnsi="Times New Roman" w:cs="Times New Roman"/>
          <w:b/>
          <w:sz w:val="24"/>
          <w:szCs w:val="24"/>
        </w:rPr>
      </w:pPr>
      <w:r w:rsidRPr="00EF1DB8">
        <w:rPr>
          <w:rFonts w:ascii="Times New Roman" w:hAnsi="Times New Roman" w:cs="Times New Roman"/>
          <w:b/>
          <w:sz w:val="24"/>
          <w:szCs w:val="24"/>
        </w:rPr>
        <w:t>Compiled by EDN 344 Students</w:t>
      </w:r>
    </w:p>
    <w:p w:rsidR="00EF1DB8" w:rsidRPr="00EF1DB8" w:rsidRDefault="00EF1DB8" w:rsidP="00EF1DB8">
      <w:pPr>
        <w:jc w:val="center"/>
        <w:rPr>
          <w:rFonts w:ascii="Times New Roman" w:hAnsi="Times New Roman" w:cs="Times New Roman"/>
          <w:b/>
          <w:sz w:val="24"/>
          <w:szCs w:val="24"/>
        </w:rPr>
      </w:pPr>
      <w:r w:rsidRPr="00EF1DB8">
        <w:rPr>
          <w:rFonts w:ascii="Times New Roman" w:hAnsi="Times New Roman" w:cs="Times New Roman"/>
          <w:b/>
          <w:sz w:val="24"/>
          <w:szCs w:val="24"/>
        </w:rPr>
        <w:t>Spring 2010</w:t>
      </w:r>
    </w:p>
    <w:p w:rsidR="00EF1DB8" w:rsidRPr="00EF1DB8" w:rsidRDefault="00EF1DB8" w:rsidP="00EF1DB8">
      <w:pPr>
        <w:jc w:val="center"/>
        <w:rPr>
          <w:rFonts w:ascii="Times New Roman" w:hAnsi="Times New Roman" w:cs="Times New Roman"/>
          <w:sz w:val="24"/>
          <w:szCs w:val="24"/>
        </w:rPr>
      </w:pPr>
      <w:r w:rsidRPr="00EF1DB8">
        <w:rPr>
          <w:rFonts w:ascii="Times New Roman" w:hAnsi="Times New Roman" w:cs="Times New Roman"/>
          <w:noProof/>
          <w:sz w:val="24"/>
          <w:szCs w:val="24"/>
        </w:rPr>
        <w:drawing>
          <wp:inline distT="0" distB="0" distL="0" distR="0" wp14:anchorId="6EE74AD5" wp14:editId="3A2EB574">
            <wp:extent cx="2860040" cy="2860040"/>
            <wp:effectExtent l="1905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60040" cy="2860040"/>
                    </a:xfrm>
                    <a:prstGeom prst="rect">
                      <a:avLst/>
                    </a:prstGeom>
                    <a:noFill/>
                    <a:ln w="9525">
                      <a:noFill/>
                      <a:miter lim="800000"/>
                      <a:headEnd/>
                      <a:tailEnd/>
                    </a:ln>
                  </pic:spPr>
                </pic:pic>
              </a:graphicData>
            </a:graphic>
          </wp:inline>
        </w:drawing>
      </w:r>
    </w:p>
    <w:p w:rsidR="00EF1DB8" w:rsidRPr="00EF1DB8" w:rsidRDefault="00EF1DB8" w:rsidP="00EF1DB8">
      <w:pPr>
        <w:rPr>
          <w:rFonts w:ascii="Times New Roman" w:hAnsi="Times New Roman" w:cs="Times New Roman"/>
          <w:sz w:val="24"/>
          <w:szCs w:val="24"/>
          <w:u w:val="single"/>
        </w:rPr>
      </w:pPr>
      <w:r w:rsidRPr="00EF1DB8">
        <w:rPr>
          <w:rFonts w:ascii="Times New Roman" w:hAnsi="Times New Roman" w:cs="Times New Roman"/>
          <w:b/>
          <w:sz w:val="24"/>
          <w:szCs w:val="24"/>
        </w:rPr>
        <w:t>Title:</w:t>
      </w:r>
      <w:r w:rsidRPr="00EF1DB8">
        <w:rPr>
          <w:rFonts w:ascii="Times New Roman" w:hAnsi="Times New Roman" w:cs="Times New Roman"/>
          <w:sz w:val="24"/>
          <w:szCs w:val="24"/>
        </w:rPr>
        <w:t xml:space="preserve"> The Big Butterfly Book</w:t>
      </w:r>
      <w:r w:rsidRPr="00EF1DB8">
        <w:rPr>
          <w:rFonts w:ascii="Times New Roman" w:hAnsi="Times New Roman" w:cs="Times New Roman"/>
          <w:sz w:val="24"/>
          <w:szCs w:val="24"/>
          <w:u w:val="single"/>
        </w:rPr>
        <w:t xml:space="preserve"> </w:t>
      </w:r>
      <w:r w:rsidRPr="00EF1DB8">
        <w:rPr>
          <w:rFonts w:ascii="Times New Roman" w:hAnsi="Times New Roman" w:cs="Times New Roman"/>
          <w:b/>
          <w:sz w:val="24"/>
          <w:szCs w:val="24"/>
        </w:rPr>
        <w:t xml:space="preserve"> </w:t>
      </w:r>
    </w:p>
    <w:p w:rsidR="00EF1DB8" w:rsidRPr="00EF1DB8" w:rsidRDefault="00EF1DB8" w:rsidP="00EF1DB8">
      <w:pPr>
        <w:rPr>
          <w:rFonts w:ascii="Times New Roman" w:hAnsi="Times New Roman" w:cs="Times New Roman"/>
          <w:sz w:val="24"/>
          <w:szCs w:val="24"/>
          <w:u w:val="single"/>
        </w:rPr>
      </w:pPr>
      <w:r w:rsidRPr="00EF1DB8">
        <w:rPr>
          <w:rFonts w:ascii="Times New Roman" w:hAnsi="Times New Roman" w:cs="Times New Roman"/>
          <w:b/>
          <w:sz w:val="24"/>
          <w:szCs w:val="24"/>
        </w:rPr>
        <w:t>Author:</w:t>
      </w:r>
      <w:r w:rsidRPr="00EF1DB8">
        <w:rPr>
          <w:rFonts w:ascii="Times New Roman" w:hAnsi="Times New Roman" w:cs="Times New Roman"/>
          <w:sz w:val="24"/>
          <w:szCs w:val="24"/>
        </w:rPr>
        <w:t xml:space="preserve"> Susanne Santoro </w:t>
      </w:r>
      <w:proofErr w:type="spellStart"/>
      <w:r w:rsidRPr="00EF1DB8">
        <w:rPr>
          <w:rFonts w:ascii="Times New Roman" w:hAnsi="Times New Roman" w:cs="Times New Roman"/>
          <w:sz w:val="24"/>
          <w:szCs w:val="24"/>
        </w:rPr>
        <w:t>Whayne</w:t>
      </w:r>
      <w:proofErr w:type="spellEnd"/>
      <w:r w:rsidRPr="00EF1DB8">
        <w:rPr>
          <w:rFonts w:ascii="Times New Roman" w:hAnsi="Times New Roman" w:cs="Times New Roman"/>
          <w:sz w:val="24"/>
          <w:szCs w:val="24"/>
        </w:rPr>
        <w:t xml:space="preserve">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Illustrator: </w:t>
      </w:r>
      <w:proofErr w:type="spellStart"/>
      <w:r w:rsidRPr="00EF1DB8">
        <w:rPr>
          <w:rFonts w:ascii="Times New Roman" w:hAnsi="Times New Roman" w:cs="Times New Roman"/>
          <w:sz w:val="24"/>
          <w:szCs w:val="24"/>
        </w:rPr>
        <w:t>Rosiland</w:t>
      </w:r>
      <w:proofErr w:type="spellEnd"/>
      <w:r w:rsidRPr="00EF1DB8">
        <w:rPr>
          <w:rFonts w:ascii="Times New Roman" w:hAnsi="Times New Roman" w:cs="Times New Roman"/>
          <w:sz w:val="24"/>
          <w:szCs w:val="24"/>
        </w:rPr>
        <w:t xml:space="preserve"> Solomon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Publisher: </w:t>
      </w:r>
      <w:r w:rsidRPr="00EF1DB8">
        <w:rPr>
          <w:rFonts w:ascii="Times New Roman" w:hAnsi="Times New Roman" w:cs="Times New Roman"/>
          <w:sz w:val="24"/>
          <w:szCs w:val="24"/>
        </w:rPr>
        <w:t xml:space="preserve">Troll Associates, </w:t>
      </w:r>
      <w:proofErr w:type="spellStart"/>
      <w:r w:rsidRPr="00EF1DB8">
        <w:rPr>
          <w:rFonts w:ascii="Times New Roman" w:hAnsi="Times New Roman" w:cs="Times New Roman"/>
          <w:sz w:val="24"/>
          <w:szCs w:val="24"/>
        </w:rPr>
        <w:t>Inc</w:t>
      </w:r>
      <w:proofErr w:type="spellEnd"/>
      <w:r w:rsidRPr="00EF1DB8">
        <w:rPr>
          <w:rFonts w:ascii="Times New Roman" w:hAnsi="Times New Roman" w:cs="Times New Roman"/>
          <w:sz w:val="24"/>
          <w:szCs w:val="24"/>
        </w:rPr>
        <w:t xml:space="preserve">, 1995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Category: </w:t>
      </w:r>
      <w:r w:rsidRPr="00EF1DB8">
        <w:rPr>
          <w:rFonts w:ascii="Times New Roman" w:hAnsi="Times New Roman" w:cs="Times New Roman"/>
          <w:sz w:val="24"/>
          <w:szCs w:val="24"/>
        </w:rPr>
        <w:t xml:space="preserve">Picture Book- Science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Summary: </w:t>
      </w:r>
      <w:r w:rsidRPr="00EF1DB8">
        <w:rPr>
          <w:rFonts w:ascii="Times New Roman" w:hAnsi="Times New Roman" w:cs="Times New Roman"/>
          <w:sz w:val="24"/>
          <w:szCs w:val="24"/>
        </w:rPr>
        <w:t xml:space="preserve">This book is a story but includes a lot of factual information about butterflies.  It shows the life cycle of the butterfly and introduces some of the many butterflies there are.  </w:t>
      </w:r>
      <w:r w:rsidRPr="00EF1DB8">
        <w:rPr>
          <w:rFonts w:ascii="Times New Roman" w:hAnsi="Times New Roman" w:cs="Times New Roman"/>
          <w:b/>
          <w:sz w:val="24"/>
          <w:szCs w:val="24"/>
        </w:rPr>
        <w:t xml:space="preserve">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Curriculum Connection:</w:t>
      </w:r>
      <w:r w:rsidRPr="00EF1DB8">
        <w:rPr>
          <w:rFonts w:ascii="Times New Roman" w:hAnsi="Times New Roman" w:cs="Times New Roman"/>
          <w:sz w:val="24"/>
          <w:szCs w:val="24"/>
        </w:rPr>
        <w:t xml:space="preserve"> This book can be used when talking about the life-cycle in science.  Especially when talking about the cycle of a butterfly.  There is a lot of factual information in the book.  You can have students come up with other cycles that they know about.  Anything from animals to weather cycles such as seasons. </w:t>
      </w:r>
    </w:p>
    <w:p w:rsidR="00EF1DB8" w:rsidRPr="00EF1DB8" w:rsidRDefault="00EF1DB8" w:rsidP="00EF1DB8">
      <w:pPr>
        <w:jc w:val="center"/>
        <w:rPr>
          <w:rFonts w:ascii="Times New Roman" w:hAnsi="Times New Roman" w:cs="Times New Roman"/>
          <w:sz w:val="24"/>
          <w:szCs w:val="24"/>
        </w:rPr>
      </w:pPr>
      <w:r w:rsidRPr="00EF1DB8">
        <w:rPr>
          <w:rFonts w:ascii="Times New Roman" w:hAnsi="Times New Roman" w:cs="Times New Roman"/>
          <w:sz w:val="24"/>
          <w:szCs w:val="24"/>
        </w:rPr>
        <w:br w:type="page"/>
      </w:r>
    </w:p>
    <w:p w:rsidR="00EF1DB8" w:rsidRPr="00EF1DB8" w:rsidRDefault="00EF1DB8" w:rsidP="00EF1DB8">
      <w:pPr>
        <w:rPr>
          <w:rFonts w:ascii="Times New Roman" w:hAnsi="Times New Roman" w:cs="Times New Roman"/>
          <w:sz w:val="24"/>
          <w:szCs w:val="24"/>
        </w:rPr>
      </w:pPr>
    </w:p>
    <w:p w:rsidR="00EF1DB8" w:rsidRPr="00EF1DB8" w:rsidRDefault="00EF1DB8" w:rsidP="00EF1DB8">
      <w:pPr>
        <w:rPr>
          <w:rFonts w:ascii="Times New Roman" w:hAnsi="Times New Roman" w:cs="Times New Roman"/>
          <w:sz w:val="24"/>
          <w:szCs w:val="24"/>
        </w:rPr>
      </w:pPr>
    </w:p>
    <w:p w:rsidR="00EF1DB8" w:rsidRPr="00EF1DB8" w:rsidRDefault="00EF1DB8" w:rsidP="00EF1DB8">
      <w:pPr>
        <w:jc w:val="center"/>
        <w:rPr>
          <w:rFonts w:ascii="Times New Roman" w:hAnsi="Times New Roman" w:cs="Times New Roman"/>
          <w:sz w:val="24"/>
          <w:szCs w:val="24"/>
        </w:rPr>
      </w:pPr>
      <w:r w:rsidRPr="00EF1DB8">
        <w:rPr>
          <w:rFonts w:ascii="Times New Roman" w:hAnsi="Times New Roman" w:cs="Times New Roman"/>
          <w:noProof/>
          <w:sz w:val="24"/>
          <w:szCs w:val="24"/>
        </w:rPr>
        <w:drawing>
          <wp:inline distT="0" distB="0" distL="0" distR="0" wp14:anchorId="2CF40885" wp14:editId="28F7A6F1">
            <wp:extent cx="2394540" cy="1927475"/>
            <wp:effectExtent l="19050" t="0" r="5760" b="0"/>
            <wp:docPr id="3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a:stretch>
                      <a:fillRect/>
                    </a:stretch>
                  </pic:blipFill>
                  <pic:spPr bwMode="auto">
                    <a:xfrm>
                      <a:off x="0" y="0"/>
                      <a:ext cx="2394391" cy="1927355"/>
                    </a:xfrm>
                    <a:prstGeom prst="rect">
                      <a:avLst/>
                    </a:prstGeom>
                    <a:noFill/>
                    <a:ln w="9525">
                      <a:noFill/>
                      <a:miter lim="800000"/>
                      <a:headEnd/>
                      <a:tailEnd/>
                    </a:ln>
                  </pic:spPr>
                </pic:pic>
              </a:graphicData>
            </a:graphic>
          </wp:inline>
        </w:drawing>
      </w:r>
    </w:p>
    <w:p w:rsidR="00EF1DB8" w:rsidRPr="00EF1DB8" w:rsidRDefault="00EF1DB8" w:rsidP="00EF1DB8">
      <w:pPr>
        <w:rPr>
          <w:rFonts w:ascii="Times New Roman" w:hAnsi="Times New Roman" w:cs="Times New Roman"/>
          <w:sz w:val="24"/>
          <w:szCs w:val="24"/>
          <w:u w:val="single"/>
        </w:rPr>
      </w:pPr>
      <w:r w:rsidRPr="00EF1DB8">
        <w:rPr>
          <w:rFonts w:ascii="Times New Roman" w:hAnsi="Times New Roman" w:cs="Times New Roman"/>
          <w:b/>
          <w:sz w:val="24"/>
          <w:szCs w:val="24"/>
        </w:rPr>
        <w:t xml:space="preserve">Title: </w:t>
      </w:r>
      <w:r w:rsidRPr="00EF1DB8">
        <w:rPr>
          <w:rFonts w:ascii="Times New Roman" w:hAnsi="Times New Roman" w:cs="Times New Roman"/>
          <w:sz w:val="24"/>
          <w:szCs w:val="24"/>
        </w:rPr>
        <w:t xml:space="preserve"> From Caterpillar to Butterfly</w:t>
      </w:r>
    </w:p>
    <w:p w:rsidR="00EF1DB8" w:rsidRPr="00EF1DB8" w:rsidRDefault="00EF1DB8" w:rsidP="00EF1DB8">
      <w:pPr>
        <w:rPr>
          <w:rFonts w:ascii="Times New Roman" w:hAnsi="Times New Roman" w:cs="Times New Roman"/>
          <w:sz w:val="24"/>
          <w:szCs w:val="24"/>
          <w:u w:val="single"/>
        </w:rPr>
      </w:pPr>
      <w:r w:rsidRPr="00EF1DB8">
        <w:rPr>
          <w:rFonts w:ascii="Times New Roman" w:hAnsi="Times New Roman" w:cs="Times New Roman"/>
          <w:b/>
          <w:sz w:val="24"/>
          <w:szCs w:val="24"/>
        </w:rPr>
        <w:t>Author:</w:t>
      </w:r>
      <w:r w:rsidRPr="00EF1DB8">
        <w:rPr>
          <w:rFonts w:ascii="Times New Roman" w:hAnsi="Times New Roman" w:cs="Times New Roman"/>
          <w:sz w:val="24"/>
          <w:szCs w:val="24"/>
        </w:rPr>
        <w:t xml:space="preserve"> Deborah </w:t>
      </w:r>
      <w:proofErr w:type="spellStart"/>
      <w:r w:rsidRPr="00EF1DB8">
        <w:rPr>
          <w:rFonts w:ascii="Times New Roman" w:hAnsi="Times New Roman" w:cs="Times New Roman"/>
          <w:sz w:val="24"/>
          <w:szCs w:val="24"/>
        </w:rPr>
        <w:t>Heiligman</w:t>
      </w:r>
      <w:proofErr w:type="spellEnd"/>
      <w:r w:rsidRPr="00EF1DB8">
        <w:rPr>
          <w:rFonts w:ascii="Times New Roman" w:hAnsi="Times New Roman" w:cs="Times New Roman"/>
          <w:sz w:val="24"/>
          <w:szCs w:val="24"/>
        </w:rPr>
        <w:t xml:space="preserve">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Illustrator: </w:t>
      </w:r>
      <w:r w:rsidRPr="00EF1DB8">
        <w:rPr>
          <w:rFonts w:ascii="Times New Roman" w:hAnsi="Times New Roman" w:cs="Times New Roman"/>
          <w:sz w:val="24"/>
          <w:szCs w:val="24"/>
        </w:rPr>
        <w:t xml:space="preserve">Bari </w:t>
      </w:r>
      <w:proofErr w:type="spellStart"/>
      <w:r w:rsidRPr="00EF1DB8">
        <w:rPr>
          <w:rFonts w:ascii="Times New Roman" w:hAnsi="Times New Roman" w:cs="Times New Roman"/>
          <w:sz w:val="24"/>
          <w:szCs w:val="24"/>
        </w:rPr>
        <w:t>Weissman</w:t>
      </w:r>
      <w:proofErr w:type="spellEnd"/>
      <w:r w:rsidRPr="00EF1DB8">
        <w:rPr>
          <w:rFonts w:ascii="Times New Roman" w:hAnsi="Times New Roman" w:cs="Times New Roman"/>
          <w:sz w:val="24"/>
          <w:szCs w:val="24"/>
        </w:rPr>
        <w:t xml:space="preserve">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Publisher: </w:t>
      </w:r>
      <w:r w:rsidRPr="00EF1DB8">
        <w:rPr>
          <w:rFonts w:ascii="Times New Roman" w:hAnsi="Times New Roman" w:cs="Times New Roman"/>
          <w:sz w:val="24"/>
          <w:szCs w:val="24"/>
        </w:rPr>
        <w:t xml:space="preserve">HarperCollins Publishers, 1996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Category: </w:t>
      </w:r>
      <w:r w:rsidRPr="00EF1DB8">
        <w:rPr>
          <w:rFonts w:ascii="Times New Roman" w:hAnsi="Times New Roman" w:cs="Times New Roman"/>
          <w:sz w:val="24"/>
          <w:szCs w:val="24"/>
        </w:rPr>
        <w:t xml:space="preserve">Picture Book- Science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Summary: </w:t>
      </w:r>
      <w:r w:rsidRPr="00EF1DB8">
        <w:rPr>
          <w:rFonts w:ascii="Times New Roman" w:hAnsi="Times New Roman" w:cs="Times New Roman"/>
          <w:sz w:val="24"/>
          <w:szCs w:val="24"/>
        </w:rPr>
        <w:t xml:space="preserve">A caterpillar is brought to the classroom.  Every day the students watch the changes as the caterpillar gets larger and larger and eats the leaves that are in the jar it is in. It goes through and introduces terms that are a part of a changing caterpillar.  They watch it build its house and then become a beautiful butterfly and they let watch it fly away.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Curriculum Connection: </w:t>
      </w:r>
      <w:r w:rsidRPr="00EF1DB8">
        <w:rPr>
          <w:rFonts w:ascii="Times New Roman" w:hAnsi="Times New Roman" w:cs="Times New Roman"/>
          <w:sz w:val="24"/>
          <w:szCs w:val="24"/>
        </w:rPr>
        <w:t xml:space="preserve">This book can be used during a science unit about metamorphosis and how things change and they cycle they go through.  This would also be a fun class experiment to conduct.  Have the students make daily observations and keep a log of what they are seeing happening.  Students enjoy hands on learning and this book fits perfect in a life cycle unit.  </w:t>
      </w:r>
    </w:p>
    <w:p w:rsidR="00EF1DB8" w:rsidRPr="00EF1DB8" w:rsidRDefault="00EF1DB8" w:rsidP="00EF1DB8">
      <w:pPr>
        <w:rPr>
          <w:rFonts w:ascii="Times New Roman" w:hAnsi="Times New Roman" w:cs="Times New Roman"/>
          <w:sz w:val="24"/>
          <w:szCs w:val="24"/>
        </w:rPr>
      </w:pP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sz w:val="24"/>
          <w:szCs w:val="24"/>
        </w:rPr>
        <w:br w:type="page"/>
      </w:r>
    </w:p>
    <w:p w:rsidR="00EF1DB8" w:rsidRPr="00EF1DB8" w:rsidRDefault="00EF1DB8" w:rsidP="00EF1DB8">
      <w:pPr>
        <w:rPr>
          <w:rFonts w:ascii="Times New Roman" w:hAnsi="Times New Roman" w:cs="Times New Roman"/>
          <w:sz w:val="24"/>
          <w:szCs w:val="24"/>
        </w:rPr>
      </w:pPr>
    </w:p>
    <w:p w:rsidR="00EF1DB8" w:rsidRPr="00EF1DB8" w:rsidRDefault="00EF1DB8" w:rsidP="00EF1DB8">
      <w:pPr>
        <w:jc w:val="center"/>
        <w:rPr>
          <w:rFonts w:ascii="Times New Roman" w:hAnsi="Times New Roman" w:cs="Times New Roman"/>
          <w:sz w:val="24"/>
          <w:szCs w:val="24"/>
        </w:rPr>
      </w:pPr>
      <w:r w:rsidRPr="00EF1DB8">
        <w:rPr>
          <w:rFonts w:ascii="Times New Roman" w:hAnsi="Times New Roman" w:cs="Times New Roman"/>
          <w:noProof/>
          <w:sz w:val="24"/>
          <w:szCs w:val="24"/>
        </w:rPr>
        <w:drawing>
          <wp:inline distT="0" distB="0" distL="0" distR="0" wp14:anchorId="3FCC301C" wp14:editId="175E83BB">
            <wp:extent cx="2198776" cy="2830189"/>
            <wp:effectExtent l="19050" t="0" r="0" b="0"/>
            <wp:docPr id="3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srcRect/>
                    <a:stretch>
                      <a:fillRect/>
                    </a:stretch>
                  </pic:blipFill>
                  <pic:spPr bwMode="auto">
                    <a:xfrm>
                      <a:off x="0" y="0"/>
                      <a:ext cx="2198726" cy="2830125"/>
                    </a:xfrm>
                    <a:prstGeom prst="rect">
                      <a:avLst/>
                    </a:prstGeom>
                    <a:noFill/>
                    <a:ln w="9525">
                      <a:noFill/>
                      <a:miter lim="800000"/>
                      <a:headEnd/>
                      <a:tailEnd/>
                    </a:ln>
                  </pic:spPr>
                </pic:pic>
              </a:graphicData>
            </a:graphic>
          </wp:inline>
        </w:drawing>
      </w:r>
    </w:p>
    <w:p w:rsidR="00EF1DB8" w:rsidRPr="00EF1DB8" w:rsidRDefault="00EF1DB8" w:rsidP="00EF1DB8">
      <w:pPr>
        <w:rPr>
          <w:rFonts w:ascii="Times New Roman" w:hAnsi="Times New Roman" w:cs="Times New Roman"/>
          <w:sz w:val="24"/>
          <w:szCs w:val="24"/>
          <w:u w:val="single"/>
        </w:rPr>
      </w:pPr>
      <w:r w:rsidRPr="00EF1DB8">
        <w:rPr>
          <w:rFonts w:ascii="Times New Roman" w:hAnsi="Times New Roman" w:cs="Times New Roman"/>
          <w:b/>
          <w:sz w:val="24"/>
          <w:szCs w:val="24"/>
        </w:rPr>
        <w:t xml:space="preserve">Title: </w:t>
      </w:r>
      <w:r w:rsidRPr="00EF1DB8">
        <w:rPr>
          <w:rFonts w:ascii="Times New Roman" w:hAnsi="Times New Roman" w:cs="Times New Roman"/>
          <w:sz w:val="24"/>
          <w:szCs w:val="24"/>
        </w:rPr>
        <w:t>Eliza and the Dragonfly</w:t>
      </w:r>
    </w:p>
    <w:p w:rsidR="00EF1DB8" w:rsidRPr="00EF1DB8" w:rsidRDefault="00EF1DB8" w:rsidP="00EF1DB8">
      <w:pPr>
        <w:rPr>
          <w:rFonts w:ascii="Times New Roman" w:hAnsi="Times New Roman" w:cs="Times New Roman"/>
          <w:sz w:val="24"/>
          <w:szCs w:val="24"/>
          <w:u w:val="single"/>
        </w:rPr>
      </w:pPr>
      <w:r w:rsidRPr="00EF1DB8">
        <w:rPr>
          <w:rFonts w:ascii="Times New Roman" w:hAnsi="Times New Roman" w:cs="Times New Roman"/>
          <w:b/>
          <w:sz w:val="24"/>
          <w:szCs w:val="24"/>
        </w:rPr>
        <w:t xml:space="preserve">Author: </w:t>
      </w:r>
      <w:r w:rsidRPr="00EF1DB8">
        <w:rPr>
          <w:rFonts w:ascii="Times New Roman" w:hAnsi="Times New Roman" w:cs="Times New Roman"/>
          <w:sz w:val="24"/>
          <w:szCs w:val="24"/>
        </w:rPr>
        <w:t>Susie Caldwell Rinehart</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Illustrator: </w:t>
      </w:r>
      <w:proofErr w:type="spellStart"/>
      <w:r w:rsidRPr="00EF1DB8">
        <w:rPr>
          <w:rFonts w:ascii="Times New Roman" w:hAnsi="Times New Roman" w:cs="Times New Roman"/>
          <w:sz w:val="24"/>
          <w:szCs w:val="24"/>
        </w:rPr>
        <w:t>Anisa</w:t>
      </w:r>
      <w:proofErr w:type="spellEnd"/>
      <w:r w:rsidRPr="00EF1DB8">
        <w:rPr>
          <w:rFonts w:ascii="Times New Roman" w:hAnsi="Times New Roman" w:cs="Times New Roman"/>
          <w:sz w:val="24"/>
          <w:szCs w:val="24"/>
        </w:rPr>
        <w:t xml:space="preserve"> Claire </w:t>
      </w:r>
      <w:proofErr w:type="spellStart"/>
      <w:r w:rsidRPr="00EF1DB8">
        <w:rPr>
          <w:rFonts w:ascii="Times New Roman" w:hAnsi="Times New Roman" w:cs="Times New Roman"/>
          <w:sz w:val="24"/>
          <w:szCs w:val="24"/>
        </w:rPr>
        <w:t>Hovemann</w:t>
      </w:r>
      <w:proofErr w:type="spellEnd"/>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Publisher: </w:t>
      </w:r>
      <w:r w:rsidRPr="00EF1DB8">
        <w:rPr>
          <w:rFonts w:ascii="Times New Roman" w:hAnsi="Times New Roman" w:cs="Times New Roman"/>
          <w:sz w:val="24"/>
          <w:szCs w:val="24"/>
        </w:rPr>
        <w:t xml:space="preserve">Dawn Publications, 2004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Category: </w:t>
      </w:r>
      <w:r w:rsidRPr="00EF1DB8">
        <w:rPr>
          <w:rFonts w:ascii="Times New Roman" w:hAnsi="Times New Roman" w:cs="Times New Roman"/>
          <w:sz w:val="24"/>
          <w:szCs w:val="24"/>
        </w:rPr>
        <w:t xml:space="preserve">Picture Book- Science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 xml:space="preserve">Summary: </w:t>
      </w:r>
      <w:r w:rsidRPr="00EF1DB8">
        <w:rPr>
          <w:rFonts w:ascii="Times New Roman" w:hAnsi="Times New Roman" w:cs="Times New Roman"/>
          <w:sz w:val="24"/>
          <w:szCs w:val="24"/>
        </w:rPr>
        <w:t xml:space="preserve">This book shows the life cycle of a dragonfly and Eliza is right there to see it all happen. </w:t>
      </w:r>
    </w:p>
    <w:p w:rsidR="00EF1DB8" w:rsidRPr="00EF1DB8" w:rsidRDefault="00EF1DB8" w:rsidP="00EF1DB8">
      <w:pPr>
        <w:rPr>
          <w:rFonts w:ascii="Times New Roman" w:hAnsi="Times New Roman" w:cs="Times New Roman"/>
          <w:sz w:val="24"/>
          <w:szCs w:val="24"/>
        </w:rPr>
      </w:pPr>
      <w:r w:rsidRPr="00EF1DB8">
        <w:rPr>
          <w:rFonts w:ascii="Times New Roman" w:hAnsi="Times New Roman" w:cs="Times New Roman"/>
          <w:b/>
          <w:sz w:val="24"/>
          <w:szCs w:val="24"/>
        </w:rPr>
        <w:t>Curriculum Connection:</w:t>
      </w:r>
      <w:r w:rsidRPr="00EF1DB8">
        <w:rPr>
          <w:rFonts w:ascii="Times New Roman" w:hAnsi="Times New Roman" w:cs="Times New Roman"/>
          <w:sz w:val="24"/>
          <w:szCs w:val="24"/>
        </w:rPr>
        <w:t xml:space="preserve"> This book can also be used in the science unit on life cycles. This book is filled with facts, so while it is being read students will be asked to see if they can identify the parts of the cycle of a dragonfly while listening to the story aloud. </w:t>
      </w:r>
    </w:p>
    <w:p w:rsidR="00EF1DB8" w:rsidRPr="00EF1DB8" w:rsidRDefault="00EF1DB8" w:rsidP="00EF1DB8">
      <w:pPr>
        <w:rPr>
          <w:rFonts w:ascii="Times New Roman" w:hAnsi="Times New Roman" w:cs="Times New Roman"/>
          <w:sz w:val="24"/>
          <w:szCs w:val="24"/>
        </w:rPr>
      </w:pPr>
    </w:p>
    <w:p w:rsidR="00EF1DB8" w:rsidRPr="00EF1DB8" w:rsidRDefault="00EF1DB8">
      <w:pPr>
        <w:rPr>
          <w:rFonts w:ascii="Times New Roman" w:hAnsi="Times New Roman" w:cs="Times New Roman"/>
          <w:b/>
          <w:sz w:val="24"/>
          <w:szCs w:val="24"/>
        </w:rPr>
      </w:pPr>
      <w:r w:rsidRPr="00EF1DB8">
        <w:rPr>
          <w:rFonts w:ascii="Times New Roman" w:hAnsi="Times New Roman" w:cs="Times New Roman"/>
          <w:b/>
          <w:sz w:val="24"/>
          <w:szCs w:val="24"/>
        </w:rPr>
        <w:br w:type="page"/>
      </w:r>
    </w:p>
    <w:p w:rsidR="000F62D2" w:rsidRPr="00EF1DB8" w:rsidRDefault="00EF1DB8" w:rsidP="00EF1DB8">
      <w:pPr>
        <w:jc w:val="center"/>
        <w:rPr>
          <w:rFonts w:ascii="Times New Roman" w:hAnsi="Times New Roman" w:cs="Times New Roman"/>
          <w:b/>
          <w:sz w:val="24"/>
          <w:szCs w:val="24"/>
        </w:rPr>
      </w:pPr>
      <w:r w:rsidRPr="00EF1DB8">
        <w:rPr>
          <w:rFonts w:ascii="Times New Roman" w:hAnsi="Times New Roman" w:cs="Times New Roman"/>
          <w:noProof/>
          <w:sz w:val="24"/>
          <w:szCs w:val="24"/>
        </w:rPr>
        <w:lastRenderedPageBreak/>
        <w:drawing>
          <wp:inline distT="0" distB="0" distL="0" distR="0" wp14:anchorId="1FF06372" wp14:editId="6423BCF7">
            <wp:extent cx="2571750" cy="2257425"/>
            <wp:effectExtent l="0" t="0" r="0" b="0"/>
            <wp:docPr id="100" name="Picture 100" descr="http://ecx.images-amazon.com/images/I/51kdWQkeA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ecx.images-amazon.com/images/I/51kdWQkeAGL.jpg"/>
                    <pic:cNvPicPr>
                      <a:picLocks noChangeAspect="1" noChangeArrowheads="1"/>
                    </pic:cNvPicPr>
                  </pic:nvPicPr>
                  <pic:blipFill>
                    <a:blip r:embed="rId8" cstate="print"/>
                    <a:srcRect/>
                    <a:stretch>
                      <a:fillRect/>
                    </a:stretch>
                  </pic:blipFill>
                  <pic:spPr bwMode="auto">
                    <a:xfrm>
                      <a:off x="0" y="0"/>
                      <a:ext cx="2578770" cy="2263587"/>
                    </a:xfrm>
                    <a:prstGeom prst="rect">
                      <a:avLst/>
                    </a:prstGeom>
                    <a:noFill/>
                    <a:ln w="9525">
                      <a:noFill/>
                      <a:miter lim="800000"/>
                      <a:headEnd/>
                      <a:tailEnd/>
                    </a:ln>
                  </pic:spPr>
                </pic:pic>
              </a:graphicData>
            </a:graphic>
          </wp:inline>
        </w:drawing>
      </w:r>
    </w:p>
    <w:tbl>
      <w:tblPr>
        <w:tblStyle w:val="TableGrid"/>
        <w:tblW w:w="11520" w:type="dxa"/>
        <w:tblInd w:w="-432" w:type="dxa"/>
        <w:tblLook w:val="04A0" w:firstRow="1" w:lastRow="0" w:firstColumn="1" w:lastColumn="0" w:noHBand="0" w:noVBand="1"/>
      </w:tblPr>
      <w:tblGrid>
        <w:gridCol w:w="720"/>
        <w:gridCol w:w="10800"/>
      </w:tblGrid>
      <w:tr w:rsidR="000F62D2" w:rsidRPr="00EF1DB8" w:rsidTr="00EF1DB8">
        <w:tc>
          <w:tcPr>
            <w:tcW w:w="720" w:type="dxa"/>
            <w:tcBorders>
              <w:top w:val="nil"/>
              <w:left w:val="nil"/>
              <w:bottom w:val="nil"/>
              <w:right w:val="nil"/>
            </w:tcBorders>
            <w:shd w:val="clear" w:color="auto" w:fill="auto"/>
          </w:tcPr>
          <w:p w:rsidR="000F62D2" w:rsidRPr="00EF1DB8" w:rsidRDefault="000F62D2" w:rsidP="00EF1DB8">
            <w:pPr>
              <w:rPr>
                <w:rFonts w:ascii="Times New Roman" w:hAnsi="Times New Roman" w:cs="Times New Roman"/>
                <w:sz w:val="24"/>
                <w:szCs w:val="24"/>
              </w:rPr>
            </w:pPr>
          </w:p>
        </w:tc>
        <w:tc>
          <w:tcPr>
            <w:tcW w:w="10800" w:type="dxa"/>
            <w:tcBorders>
              <w:top w:val="nil"/>
              <w:left w:val="nil"/>
              <w:bottom w:val="nil"/>
              <w:right w:val="nil"/>
            </w:tcBorders>
            <w:shd w:val="clear" w:color="auto" w:fill="auto"/>
          </w:tcPr>
          <w:p w:rsidR="00EF1DB8" w:rsidRPr="00EF1DB8" w:rsidRDefault="00EF1DB8" w:rsidP="00EF1DB8">
            <w:pPr>
              <w:contextualSpacing/>
              <w:jc w:val="both"/>
              <w:rPr>
                <w:rFonts w:ascii="Times New Roman" w:hAnsi="Times New Roman" w:cs="Times New Roman"/>
                <w:b/>
                <w:sz w:val="24"/>
                <w:szCs w:val="24"/>
              </w:rPr>
            </w:pPr>
          </w:p>
          <w:p w:rsidR="000F62D2" w:rsidRPr="00EF1DB8" w:rsidRDefault="000F62D2" w:rsidP="00EF1DB8">
            <w:pPr>
              <w:contextualSpacing/>
              <w:jc w:val="both"/>
              <w:rPr>
                <w:rFonts w:ascii="Times New Roman" w:hAnsi="Times New Roman" w:cs="Times New Roman"/>
                <w:sz w:val="24"/>
                <w:szCs w:val="24"/>
              </w:rPr>
            </w:pPr>
            <w:r w:rsidRPr="00EF1DB8">
              <w:rPr>
                <w:rFonts w:ascii="Times New Roman" w:hAnsi="Times New Roman" w:cs="Times New Roman"/>
                <w:b/>
                <w:sz w:val="24"/>
                <w:szCs w:val="24"/>
              </w:rPr>
              <w:t>Title</w:t>
            </w:r>
            <w:r w:rsidRPr="00EF1DB8">
              <w:rPr>
                <w:rFonts w:ascii="Times New Roman" w:hAnsi="Times New Roman" w:cs="Times New Roman"/>
                <w:sz w:val="24"/>
                <w:szCs w:val="24"/>
              </w:rPr>
              <w:t>: Are You a Dragonfly?</w:t>
            </w:r>
          </w:p>
          <w:p w:rsidR="000F62D2" w:rsidRPr="00EF1DB8" w:rsidRDefault="000F62D2" w:rsidP="00EF1DB8">
            <w:pPr>
              <w:contextualSpacing/>
              <w:jc w:val="both"/>
              <w:rPr>
                <w:rFonts w:ascii="Times New Roman" w:hAnsi="Times New Roman" w:cs="Times New Roman"/>
                <w:sz w:val="24"/>
                <w:szCs w:val="24"/>
              </w:rPr>
            </w:pPr>
            <w:r w:rsidRPr="00EF1DB8">
              <w:rPr>
                <w:rFonts w:ascii="Times New Roman" w:hAnsi="Times New Roman" w:cs="Times New Roman"/>
                <w:b/>
                <w:sz w:val="24"/>
                <w:szCs w:val="24"/>
              </w:rPr>
              <w:t>Author</w:t>
            </w:r>
            <w:r w:rsidRPr="00EF1DB8">
              <w:rPr>
                <w:rFonts w:ascii="Times New Roman" w:hAnsi="Times New Roman" w:cs="Times New Roman"/>
                <w:sz w:val="24"/>
                <w:szCs w:val="24"/>
              </w:rPr>
              <w:t>: Judy Allen</w:t>
            </w:r>
          </w:p>
          <w:p w:rsidR="000F62D2" w:rsidRPr="00EF1DB8" w:rsidRDefault="000F62D2" w:rsidP="00EF1DB8">
            <w:pPr>
              <w:contextualSpacing/>
              <w:jc w:val="both"/>
              <w:rPr>
                <w:rFonts w:ascii="Times New Roman" w:hAnsi="Times New Roman" w:cs="Times New Roman"/>
                <w:sz w:val="24"/>
                <w:szCs w:val="24"/>
              </w:rPr>
            </w:pPr>
            <w:r w:rsidRPr="00EF1DB8">
              <w:rPr>
                <w:rFonts w:ascii="Times New Roman" w:hAnsi="Times New Roman" w:cs="Times New Roman"/>
                <w:b/>
                <w:sz w:val="24"/>
                <w:szCs w:val="24"/>
              </w:rPr>
              <w:t>Illustrator</w:t>
            </w:r>
            <w:r w:rsidRPr="00EF1DB8">
              <w:rPr>
                <w:rFonts w:ascii="Times New Roman" w:hAnsi="Times New Roman" w:cs="Times New Roman"/>
                <w:sz w:val="24"/>
                <w:szCs w:val="24"/>
              </w:rPr>
              <w:t>:  Tudor Humphries</w:t>
            </w:r>
          </w:p>
          <w:p w:rsidR="000F62D2" w:rsidRPr="00EF1DB8" w:rsidRDefault="000F62D2" w:rsidP="00EF1DB8">
            <w:pPr>
              <w:contextualSpacing/>
              <w:jc w:val="both"/>
              <w:rPr>
                <w:rFonts w:ascii="Times New Roman" w:hAnsi="Times New Roman" w:cs="Times New Roman"/>
                <w:sz w:val="24"/>
                <w:szCs w:val="24"/>
              </w:rPr>
            </w:pPr>
            <w:r w:rsidRPr="00EF1DB8">
              <w:rPr>
                <w:rFonts w:ascii="Times New Roman" w:hAnsi="Times New Roman" w:cs="Times New Roman"/>
                <w:b/>
                <w:sz w:val="24"/>
                <w:szCs w:val="24"/>
              </w:rPr>
              <w:t>Publisher/Date:</w:t>
            </w:r>
            <w:r w:rsidRPr="00EF1DB8">
              <w:rPr>
                <w:rFonts w:ascii="Times New Roman" w:hAnsi="Times New Roman" w:cs="Times New Roman"/>
                <w:sz w:val="24"/>
                <w:szCs w:val="24"/>
              </w:rPr>
              <w:t xml:space="preserve"> Kingfisher 2004</w:t>
            </w:r>
          </w:p>
          <w:p w:rsidR="000F62D2" w:rsidRPr="00EF1DB8" w:rsidRDefault="000F62D2" w:rsidP="00EF1DB8">
            <w:pPr>
              <w:contextualSpacing/>
              <w:jc w:val="both"/>
              <w:rPr>
                <w:rFonts w:ascii="Times New Roman" w:hAnsi="Times New Roman" w:cs="Times New Roman"/>
                <w:sz w:val="24"/>
                <w:szCs w:val="24"/>
              </w:rPr>
            </w:pPr>
            <w:r w:rsidRPr="00EF1DB8">
              <w:rPr>
                <w:rFonts w:ascii="Times New Roman" w:hAnsi="Times New Roman" w:cs="Times New Roman"/>
                <w:b/>
                <w:sz w:val="24"/>
                <w:szCs w:val="24"/>
              </w:rPr>
              <w:t xml:space="preserve">Category: </w:t>
            </w:r>
            <w:r w:rsidRPr="00EF1DB8">
              <w:rPr>
                <w:rFonts w:ascii="Times New Roman" w:hAnsi="Times New Roman" w:cs="Times New Roman"/>
                <w:sz w:val="24"/>
                <w:szCs w:val="24"/>
              </w:rPr>
              <w:t>Science</w:t>
            </w:r>
          </w:p>
          <w:p w:rsidR="000F62D2" w:rsidRPr="00EF1DB8" w:rsidRDefault="000F62D2" w:rsidP="00EF1DB8">
            <w:pPr>
              <w:contextualSpacing/>
              <w:jc w:val="both"/>
              <w:rPr>
                <w:rFonts w:ascii="Times New Roman" w:hAnsi="Times New Roman" w:cs="Times New Roman"/>
                <w:sz w:val="24"/>
                <w:szCs w:val="24"/>
              </w:rPr>
            </w:pPr>
            <w:r w:rsidRPr="00EF1DB8">
              <w:rPr>
                <w:rFonts w:ascii="Times New Roman" w:hAnsi="Times New Roman" w:cs="Times New Roman"/>
                <w:b/>
                <w:sz w:val="24"/>
                <w:szCs w:val="24"/>
              </w:rPr>
              <w:t xml:space="preserve">Level: </w:t>
            </w:r>
            <w:r w:rsidRPr="00EF1DB8">
              <w:rPr>
                <w:rFonts w:ascii="Times New Roman" w:hAnsi="Times New Roman" w:cs="Times New Roman"/>
                <w:sz w:val="24"/>
                <w:szCs w:val="24"/>
              </w:rPr>
              <w:t>K-1</w:t>
            </w:r>
          </w:p>
          <w:p w:rsidR="000F62D2" w:rsidRPr="00EF1DB8" w:rsidRDefault="000F62D2" w:rsidP="00027D73">
            <w:pPr>
              <w:contextualSpacing/>
              <w:rPr>
                <w:rFonts w:ascii="Times New Roman" w:hAnsi="Times New Roman" w:cs="Times New Roman"/>
                <w:sz w:val="24"/>
                <w:szCs w:val="24"/>
              </w:rPr>
            </w:pPr>
          </w:p>
        </w:tc>
      </w:tr>
      <w:tr w:rsidR="000F62D2" w:rsidRPr="00EF1DB8" w:rsidTr="00EF1DB8">
        <w:tc>
          <w:tcPr>
            <w:tcW w:w="11520" w:type="dxa"/>
            <w:gridSpan w:val="2"/>
            <w:tcBorders>
              <w:top w:val="nil"/>
              <w:left w:val="nil"/>
              <w:bottom w:val="nil"/>
              <w:right w:val="nil"/>
            </w:tcBorders>
            <w:shd w:val="clear" w:color="auto" w:fill="auto"/>
          </w:tcPr>
          <w:p w:rsidR="005C6B21"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Summary:</w:t>
            </w:r>
            <w:r w:rsidRPr="00EF1DB8">
              <w:rPr>
                <w:rFonts w:ascii="Times New Roman" w:hAnsi="Times New Roman" w:cs="Times New Roman"/>
                <w:sz w:val="24"/>
                <w:szCs w:val="24"/>
              </w:rPr>
              <w:t xml:space="preserve"> This books talks about interesting facts about dragonflies including metamorphosis but</w:t>
            </w: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sz w:val="24"/>
                <w:szCs w:val="24"/>
              </w:rPr>
              <w:t xml:space="preserve"> </w:t>
            </w:r>
            <w:proofErr w:type="gramStart"/>
            <w:r w:rsidRPr="00EF1DB8">
              <w:rPr>
                <w:rFonts w:ascii="Times New Roman" w:hAnsi="Times New Roman" w:cs="Times New Roman"/>
                <w:sz w:val="24"/>
                <w:szCs w:val="24"/>
              </w:rPr>
              <w:t>presents</w:t>
            </w:r>
            <w:proofErr w:type="gramEnd"/>
            <w:r w:rsidRPr="00EF1DB8">
              <w:rPr>
                <w:rFonts w:ascii="Times New Roman" w:hAnsi="Times New Roman" w:cs="Times New Roman"/>
                <w:sz w:val="24"/>
                <w:szCs w:val="24"/>
              </w:rPr>
              <w:t xml:space="preserve"> the pictures as illustrations and the information as a story.</w:t>
            </w:r>
          </w:p>
          <w:p w:rsidR="000F62D2" w:rsidRPr="00EF1DB8" w:rsidRDefault="000F62D2" w:rsidP="00027D73">
            <w:pPr>
              <w:contextualSpacing/>
              <w:rPr>
                <w:rFonts w:ascii="Times New Roman" w:hAnsi="Times New Roman" w:cs="Times New Roman"/>
                <w:b/>
                <w:sz w:val="24"/>
                <w:szCs w:val="24"/>
              </w:rPr>
            </w:pPr>
          </w:p>
          <w:p w:rsidR="005C6B21"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C</w:t>
            </w:r>
            <w:r w:rsidR="00EF1DB8">
              <w:rPr>
                <w:rFonts w:ascii="Times New Roman" w:hAnsi="Times New Roman" w:cs="Times New Roman"/>
                <w:b/>
                <w:sz w:val="24"/>
                <w:szCs w:val="24"/>
              </w:rPr>
              <w:t xml:space="preserve">urriculum </w:t>
            </w:r>
            <w:r w:rsidRPr="00EF1DB8">
              <w:rPr>
                <w:rFonts w:ascii="Times New Roman" w:hAnsi="Times New Roman" w:cs="Times New Roman"/>
                <w:b/>
                <w:sz w:val="24"/>
                <w:szCs w:val="24"/>
              </w:rPr>
              <w:t>C</w:t>
            </w:r>
            <w:r w:rsidR="00EF1DB8">
              <w:rPr>
                <w:rFonts w:ascii="Times New Roman" w:hAnsi="Times New Roman" w:cs="Times New Roman"/>
                <w:b/>
                <w:sz w:val="24"/>
                <w:szCs w:val="24"/>
              </w:rPr>
              <w:t>onnection</w:t>
            </w:r>
            <w:r w:rsidRPr="00EF1DB8">
              <w:rPr>
                <w:rFonts w:ascii="Times New Roman" w:hAnsi="Times New Roman" w:cs="Times New Roman"/>
                <w:b/>
                <w:sz w:val="24"/>
                <w:szCs w:val="24"/>
              </w:rPr>
              <w:t xml:space="preserve">: </w:t>
            </w:r>
            <w:r w:rsidRPr="00EF1DB8">
              <w:rPr>
                <w:rFonts w:ascii="Times New Roman" w:hAnsi="Times New Roman" w:cs="Times New Roman"/>
                <w:sz w:val="24"/>
                <w:szCs w:val="24"/>
              </w:rPr>
              <w:t xml:space="preserve">Since this book covers the life cycle of a dragonfly, students could read </w:t>
            </w:r>
          </w:p>
          <w:p w:rsidR="005C6B21" w:rsidRDefault="000F62D2" w:rsidP="00027D73">
            <w:pPr>
              <w:contextualSpacing/>
              <w:rPr>
                <w:rFonts w:ascii="Times New Roman" w:hAnsi="Times New Roman" w:cs="Times New Roman"/>
                <w:sz w:val="24"/>
                <w:szCs w:val="24"/>
              </w:rPr>
            </w:pPr>
            <w:r w:rsidRPr="00EF1DB8">
              <w:rPr>
                <w:rFonts w:ascii="Times New Roman" w:hAnsi="Times New Roman" w:cs="Times New Roman"/>
                <w:sz w:val="24"/>
                <w:szCs w:val="24"/>
              </w:rPr>
              <w:t xml:space="preserve">the book and then create their own labeled picture or fill in a worksheet with the stages of the dragonfly </w:t>
            </w:r>
          </w:p>
          <w:p w:rsidR="005C6B21" w:rsidRDefault="000F62D2" w:rsidP="00027D73">
            <w:pPr>
              <w:contextualSpacing/>
              <w:rPr>
                <w:rFonts w:ascii="Times New Roman" w:hAnsi="Times New Roman" w:cs="Times New Roman"/>
                <w:sz w:val="24"/>
                <w:szCs w:val="24"/>
              </w:rPr>
            </w:pPr>
            <w:proofErr w:type="gramStart"/>
            <w:r w:rsidRPr="00EF1DB8">
              <w:rPr>
                <w:rFonts w:ascii="Times New Roman" w:hAnsi="Times New Roman" w:cs="Times New Roman"/>
                <w:sz w:val="24"/>
                <w:szCs w:val="24"/>
              </w:rPr>
              <w:t>life</w:t>
            </w:r>
            <w:proofErr w:type="gramEnd"/>
            <w:r w:rsidR="005C6B21">
              <w:rPr>
                <w:rFonts w:ascii="Times New Roman" w:hAnsi="Times New Roman" w:cs="Times New Roman"/>
                <w:sz w:val="24"/>
                <w:szCs w:val="24"/>
              </w:rPr>
              <w:t xml:space="preserve"> </w:t>
            </w:r>
            <w:r w:rsidRPr="00EF1DB8">
              <w:rPr>
                <w:rFonts w:ascii="Times New Roman" w:hAnsi="Times New Roman" w:cs="Times New Roman"/>
                <w:sz w:val="24"/>
                <w:szCs w:val="24"/>
              </w:rPr>
              <w:t xml:space="preserve">cycle. For younger students, they could simply make their own dragonfly and talk about the stages </w:t>
            </w:r>
          </w:p>
          <w:p w:rsidR="000F62D2" w:rsidRPr="00EF1DB8" w:rsidRDefault="000F62D2" w:rsidP="00027D73">
            <w:pPr>
              <w:contextualSpacing/>
              <w:rPr>
                <w:rFonts w:ascii="Times New Roman" w:hAnsi="Times New Roman" w:cs="Times New Roman"/>
                <w:sz w:val="24"/>
                <w:szCs w:val="24"/>
              </w:rPr>
            </w:pPr>
            <w:proofErr w:type="gramStart"/>
            <w:r w:rsidRPr="00EF1DB8">
              <w:rPr>
                <w:rFonts w:ascii="Times New Roman" w:hAnsi="Times New Roman" w:cs="Times New Roman"/>
                <w:sz w:val="24"/>
                <w:szCs w:val="24"/>
              </w:rPr>
              <w:t>of</w:t>
            </w:r>
            <w:proofErr w:type="gramEnd"/>
            <w:r w:rsidRPr="00EF1DB8">
              <w:rPr>
                <w:rFonts w:ascii="Times New Roman" w:hAnsi="Times New Roman" w:cs="Times New Roman"/>
                <w:sz w:val="24"/>
                <w:szCs w:val="24"/>
              </w:rPr>
              <w:t xml:space="preserve"> the lifecycle. Or, students could act out the lifecycle.</w:t>
            </w: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EF1DB8" w:rsidRPr="00EF1DB8" w:rsidRDefault="00EF1DB8" w:rsidP="00027D73">
            <w:pPr>
              <w:contextualSpacing/>
              <w:rPr>
                <w:rFonts w:ascii="Times New Roman" w:hAnsi="Times New Roman" w:cs="Times New Roman"/>
                <w:sz w:val="24"/>
                <w:szCs w:val="24"/>
              </w:rPr>
            </w:pPr>
          </w:p>
          <w:p w:rsidR="000F62D2" w:rsidRPr="00EF1DB8" w:rsidRDefault="00EF1DB8" w:rsidP="00EF1DB8">
            <w:pPr>
              <w:contextualSpacing/>
              <w:jc w:val="center"/>
              <w:rPr>
                <w:rFonts w:ascii="Times New Roman" w:hAnsi="Times New Roman" w:cs="Times New Roman"/>
                <w:sz w:val="24"/>
                <w:szCs w:val="24"/>
              </w:rPr>
            </w:pPr>
            <w:r w:rsidRPr="00EF1DB8">
              <w:rPr>
                <w:rFonts w:ascii="Times New Roman" w:hAnsi="Times New Roman" w:cs="Times New Roman"/>
                <w:noProof/>
                <w:sz w:val="24"/>
                <w:szCs w:val="24"/>
              </w:rPr>
              <w:lastRenderedPageBreak/>
              <w:drawing>
                <wp:inline distT="0" distB="0" distL="0" distR="0" wp14:anchorId="2424280A" wp14:editId="1A20DD81">
                  <wp:extent cx="2400300" cy="2200275"/>
                  <wp:effectExtent l="0" t="0" r="0" b="0"/>
                  <wp:docPr id="103" name="Picture 103" descr="http://www.obsessionwithbutterflies.com/img/BOOKS/Are%20you%20a%20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obsessionwithbutterflies.com/img/BOOKS/Are%20you%20a%20Butterfly.jpg"/>
                          <pic:cNvPicPr>
                            <a:picLocks noChangeAspect="1" noChangeArrowheads="1"/>
                          </pic:cNvPicPr>
                        </pic:nvPicPr>
                        <pic:blipFill>
                          <a:blip r:embed="rId9" cstate="print"/>
                          <a:srcRect/>
                          <a:stretch>
                            <a:fillRect/>
                          </a:stretch>
                        </pic:blipFill>
                        <pic:spPr bwMode="auto">
                          <a:xfrm>
                            <a:off x="0" y="0"/>
                            <a:ext cx="2400300" cy="2200275"/>
                          </a:xfrm>
                          <a:prstGeom prst="rect">
                            <a:avLst/>
                          </a:prstGeom>
                          <a:noFill/>
                          <a:ln w="9525">
                            <a:noFill/>
                            <a:miter lim="800000"/>
                            <a:headEnd/>
                            <a:tailEnd/>
                          </a:ln>
                        </pic:spPr>
                      </pic:pic>
                    </a:graphicData>
                  </a:graphic>
                </wp:inline>
              </w:drawing>
            </w:r>
          </w:p>
        </w:tc>
      </w:tr>
      <w:tr w:rsidR="00EF1DB8" w:rsidRPr="00EF1DB8" w:rsidTr="00EF1DB8">
        <w:tc>
          <w:tcPr>
            <w:tcW w:w="11520" w:type="dxa"/>
            <w:gridSpan w:val="2"/>
            <w:tcBorders>
              <w:top w:val="nil"/>
              <w:left w:val="nil"/>
              <w:bottom w:val="nil"/>
              <w:right w:val="nil"/>
            </w:tcBorders>
            <w:shd w:val="clear" w:color="auto" w:fill="auto"/>
          </w:tcPr>
          <w:p w:rsidR="00EF1DB8" w:rsidRPr="00EF1DB8" w:rsidRDefault="00EF1DB8" w:rsidP="00027D73">
            <w:pPr>
              <w:contextualSpacing/>
              <w:rPr>
                <w:rFonts w:ascii="Times New Roman" w:hAnsi="Times New Roman" w:cs="Times New Roman"/>
                <w:b/>
                <w:sz w:val="24"/>
                <w:szCs w:val="24"/>
              </w:rPr>
            </w:pPr>
          </w:p>
        </w:tc>
      </w:tr>
    </w:tbl>
    <w:p w:rsidR="000F62D2" w:rsidRPr="00EF1DB8" w:rsidRDefault="000F62D2" w:rsidP="000F62D2">
      <w:pPr>
        <w:spacing w:line="240" w:lineRule="auto"/>
        <w:contextualSpacing/>
        <w:rPr>
          <w:rFonts w:ascii="Times New Roman" w:hAnsi="Times New Roman" w:cs="Times New Roman"/>
          <w:b/>
          <w:sz w:val="24"/>
          <w:szCs w:val="2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0800"/>
      </w:tblGrid>
      <w:tr w:rsidR="000F62D2" w:rsidRPr="00EF1DB8" w:rsidTr="00EF1DB8">
        <w:tc>
          <w:tcPr>
            <w:tcW w:w="288" w:type="dxa"/>
          </w:tcPr>
          <w:p w:rsidR="000F62D2" w:rsidRPr="00EF1DB8" w:rsidRDefault="000F62D2" w:rsidP="00027D73">
            <w:pPr>
              <w:contextualSpacing/>
              <w:rPr>
                <w:rFonts w:ascii="Times New Roman" w:hAnsi="Times New Roman" w:cs="Times New Roman"/>
                <w:sz w:val="24"/>
                <w:szCs w:val="24"/>
              </w:rPr>
            </w:pPr>
          </w:p>
        </w:tc>
        <w:tc>
          <w:tcPr>
            <w:tcW w:w="10800" w:type="dxa"/>
          </w:tcPr>
          <w:p w:rsidR="00EF1DB8" w:rsidRDefault="00EF1DB8" w:rsidP="00027D73">
            <w:pPr>
              <w:contextualSpacing/>
              <w:rPr>
                <w:rFonts w:ascii="Times New Roman" w:hAnsi="Times New Roman" w:cs="Times New Roman"/>
                <w:b/>
                <w:sz w:val="24"/>
                <w:szCs w:val="24"/>
              </w:rPr>
            </w:pPr>
          </w:p>
          <w:p w:rsidR="00EF1DB8" w:rsidRDefault="00EF1DB8" w:rsidP="00027D73">
            <w:pPr>
              <w:contextualSpacing/>
              <w:rPr>
                <w:rFonts w:ascii="Times New Roman" w:hAnsi="Times New Roman" w:cs="Times New Roman"/>
                <w:b/>
                <w:sz w:val="24"/>
                <w:szCs w:val="24"/>
              </w:rPr>
            </w:pP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Title</w:t>
            </w:r>
            <w:r w:rsidRPr="00EF1DB8">
              <w:rPr>
                <w:rFonts w:ascii="Times New Roman" w:hAnsi="Times New Roman" w:cs="Times New Roman"/>
                <w:sz w:val="24"/>
                <w:szCs w:val="24"/>
              </w:rPr>
              <w:t>: Are You a Butterfly?</w:t>
            </w: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Author</w:t>
            </w:r>
            <w:r w:rsidRPr="00EF1DB8">
              <w:rPr>
                <w:rFonts w:ascii="Times New Roman" w:hAnsi="Times New Roman" w:cs="Times New Roman"/>
                <w:sz w:val="24"/>
                <w:szCs w:val="24"/>
              </w:rPr>
              <w:t>: Judy Allen</w:t>
            </w: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Illustrator</w:t>
            </w:r>
            <w:r w:rsidRPr="00EF1DB8">
              <w:rPr>
                <w:rFonts w:ascii="Times New Roman" w:hAnsi="Times New Roman" w:cs="Times New Roman"/>
                <w:sz w:val="24"/>
                <w:szCs w:val="24"/>
              </w:rPr>
              <w:t>:  Tudor Humphries</w:t>
            </w: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Publisher/Date:</w:t>
            </w:r>
            <w:r w:rsidRPr="00EF1DB8">
              <w:rPr>
                <w:rFonts w:ascii="Times New Roman" w:hAnsi="Times New Roman" w:cs="Times New Roman"/>
                <w:sz w:val="24"/>
                <w:szCs w:val="24"/>
              </w:rPr>
              <w:t xml:space="preserve"> Kingfisher 2003</w:t>
            </w: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 xml:space="preserve">Category: </w:t>
            </w:r>
            <w:r w:rsidRPr="00EF1DB8">
              <w:rPr>
                <w:rFonts w:ascii="Times New Roman" w:hAnsi="Times New Roman" w:cs="Times New Roman"/>
                <w:sz w:val="24"/>
                <w:szCs w:val="24"/>
              </w:rPr>
              <w:t>Science</w:t>
            </w: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 xml:space="preserve">Level: </w:t>
            </w:r>
            <w:r w:rsidRPr="00EF1DB8">
              <w:rPr>
                <w:rFonts w:ascii="Times New Roman" w:hAnsi="Times New Roman" w:cs="Times New Roman"/>
                <w:sz w:val="24"/>
                <w:szCs w:val="24"/>
              </w:rPr>
              <w:t>K-1</w:t>
            </w:r>
          </w:p>
          <w:p w:rsidR="000F62D2" w:rsidRPr="00EF1DB8" w:rsidRDefault="000F62D2" w:rsidP="00EF1DB8">
            <w:pPr>
              <w:contextualSpacing/>
              <w:rPr>
                <w:rFonts w:ascii="Times New Roman" w:hAnsi="Times New Roman" w:cs="Times New Roman"/>
                <w:sz w:val="24"/>
                <w:szCs w:val="24"/>
              </w:rPr>
            </w:pPr>
          </w:p>
        </w:tc>
      </w:tr>
      <w:tr w:rsidR="000F62D2" w:rsidRPr="00EF1DB8" w:rsidTr="00EF1DB8">
        <w:tc>
          <w:tcPr>
            <w:tcW w:w="11088" w:type="dxa"/>
            <w:gridSpan w:val="2"/>
          </w:tcPr>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Summary:</w:t>
            </w:r>
            <w:r w:rsidRPr="00EF1DB8">
              <w:rPr>
                <w:rFonts w:ascii="Times New Roman" w:hAnsi="Times New Roman" w:cs="Times New Roman"/>
                <w:sz w:val="24"/>
                <w:szCs w:val="24"/>
              </w:rPr>
              <w:t xml:space="preserve"> This book answers the title question by exploring the life and life cycle of a butterfly.</w:t>
            </w:r>
          </w:p>
          <w:p w:rsidR="000F62D2" w:rsidRPr="00EF1DB8" w:rsidRDefault="000F62D2" w:rsidP="00027D73">
            <w:pPr>
              <w:contextualSpacing/>
              <w:rPr>
                <w:rFonts w:ascii="Times New Roman" w:hAnsi="Times New Roman" w:cs="Times New Roman"/>
                <w:b/>
                <w:sz w:val="24"/>
                <w:szCs w:val="24"/>
              </w:rPr>
            </w:pPr>
          </w:p>
          <w:p w:rsidR="005C6B21"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C</w:t>
            </w:r>
            <w:r w:rsidR="00EF1DB8">
              <w:rPr>
                <w:rFonts w:ascii="Times New Roman" w:hAnsi="Times New Roman" w:cs="Times New Roman"/>
                <w:b/>
                <w:sz w:val="24"/>
                <w:szCs w:val="24"/>
              </w:rPr>
              <w:t xml:space="preserve">urriculum </w:t>
            </w:r>
            <w:r w:rsidRPr="00EF1DB8">
              <w:rPr>
                <w:rFonts w:ascii="Times New Roman" w:hAnsi="Times New Roman" w:cs="Times New Roman"/>
                <w:b/>
                <w:sz w:val="24"/>
                <w:szCs w:val="24"/>
              </w:rPr>
              <w:t>C</w:t>
            </w:r>
            <w:r w:rsidR="00EF1DB8">
              <w:rPr>
                <w:rFonts w:ascii="Times New Roman" w:hAnsi="Times New Roman" w:cs="Times New Roman"/>
                <w:b/>
                <w:sz w:val="24"/>
                <w:szCs w:val="24"/>
              </w:rPr>
              <w:t>onnection</w:t>
            </w:r>
            <w:r w:rsidRPr="00EF1DB8">
              <w:rPr>
                <w:rFonts w:ascii="Times New Roman" w:hAnsi="Times New Roman" w:cs="Times New Roman"/>
                <w:b/>
                <w:sz w:val="24"/>
                <w:szCs w:val="24"/>
              </w:rPr>
              <w:t xml:space="preserve">: </w:t>
            </w:r>
            <w:r w:rsidRPr="00EF1DB8">
              <w:rPr>
                <w:rFonts w:ascii="Times New Roman" w:hAnsi="Times New Roman" w:cs="Times New Roman"/>
                <w:sz w:val="24"/>
                <w:szCs w:val="24"/>
              </w:rPr>
              <w:t xml:space="preserve">Using this book as a reference point, students could work in groups to </w:t>
            </w:r>
          </w:p>
          <w:p w:rsidR="005C6B21" w:rsidRDefault="000F62D2" w:rsidP="00027D73">
            <w:pPr>
              <w:contextualSpacing/>
              <w:rPr>
                <w:rFonts w:ascii="Times New Roman" w:hAnsi="Times New Roman" w:cs="Times New Roman"/>
                <w:sz w:val="24"/>
                <w:szCs w:val="24"/>
              </w:rPr>
            </w:pPr>
            <w:proofErr w:type="gramStart"/>
            <w:r w:rsidRPr="00EF1DB8">
              <w:rPr>
                <w:rFonts w:ascii="Times New Roman" w:hAnsi="Times New Roman" w:cs="Times New Roman"/>
                <w:sz w:val="24"/>
                <w:szCs w:val="24"/>
              </w:rPr>
              <w:t>recreate</w:t>
            </w:r>
            <w:proofErr w:type="gramEnd"/>
            <w:r w:rsidRPr="00EF1DB8">
              <w:rPr>
                <w:rFonts w:ascii="Times New Roman" w:hAnsi="Times New Roman" w:cs="Times New Roman"/>
                <w:sz w:val="24"/>
                <w:szCs w:val="24"/>
              </w:rPr>
              <w:t xml:space="preserve"> the butterfly lifecycle. This could include acting it out or drawing it out. Also, the class </w:t>
            </w:r>
          </w:p>
          <w:p w:rsidR="000F62D2" w:rsidRPr="00EF1DB8" w:rsidRDefault="000F62D2" w:rsidP="00027D73">
            <w:pPr>
              <w:contextualSpacing/>
              <w:rPr>
                <w:rFonts w:ascii="Times New Roman" w:hAnsi="Times New Roman" w:cs="Times New Roman"/>
                <w:sz w:val="24"/>
                <w:szCs w:val="24"/>
              </w:rPr>
            </w:pPr>
            <w:proofErr w:type="gramStart"/>
            <w:r w:rsidRPr="00EF1DB8">
              <w:rPr>
                <w:rFonts w:ascii="Times New Roman" w:hAnsi="Times New Roman" w:cs="Times New Roman"/>
                <w:sz w:val="24"/>
                <w:szCs w:val="24"/>
              </w:rPr>
              <w:t>could</w:t>
            </w:r>
            <w:proofErr w:type="gramEnd"/>
            <w:r w:rsidRPr="00EF1DB8">
              <w:rPr>
                <w:rFonts w:ascii="Times New Roman" w:hAnsi="Times New Roman" w:cs="Times New Roman"/>
                <w:sz w:val="24"/>
                <w:szCs w:val="24"/>
              </w:rPr>
              <w:t xml:space="preserve"> keep caterpilla</w:t>
            </w:r>
            <w:r w:rsidR="005C6B21">
              <w:rPr>
                <w:rFonts w:ascii="Times New Roman" w:hAnsi="Times New Roman" w:cs="Times New Roman"/>
                <w:sz w:val="24"/>
                <w:szCs w:val="24"/>
              </w:rPr>
              <w:t>rs as pets if possible and grow</w:t>
            </w:r>
            <w:r w:rsidRPr="00EF1DB8">
              <w:rPr>
                <w:rFonts w:ascii="Times New Roman" w:hAnsi="Times New Roman" w:cs="Times New Roman"/>
                <w:sz w:val="24"/>
                <w:szCs w:val="24"/>
              </w:rPr>
              <w:t xml:space="preserve"> into butterflies.</w:t>
            </w:r>
          </w:p>
          <w:p w:rsidR="000F62D2" w:rsidRPr="00EF1DB8" w:rsidRDefault="000F62D2" w:rsidP="00027D73">
            <w:pPr>
              <w:contextualSpacing/>
              <w:rPr>
                <w:rFonts w:ascii="Times New Roman" w:hAnsi="Times New Roman" w:cs="Times New Roman"/>
                <w:sz w:val="24"/>
                <w:szCs w:val="24"/>
              </w:rPr>
            </w:pPr>
          </w:p>
        </w:tc>
      </w:tr>
      <w:tr w:rsidR="00EF1DB8" w:rsidRPr="00EF1DB8" w:rsidTr="00EF1DB8">
        <w:tc>
          <w:tcPr>
            <w:tcW w:w="11088" w:type="dxa"/>
            <w:gridSpan w:val="2"/>
          </w:tcPr>
          <w:p w:rsidR="00EF1DB8" w:rsidRPr="00EF1DB8" w:rsidRDefault="00EF1DB8" w:rsidP="00027D73">
            <w:pPr>
              <w:contextualSpacing/>
              <w:rPr>
                <w:rFonts w:ascii="Times New Roman" w:hAnsi="Times New Roman" w:cs="Times New Roman"/>
                <w:b/>
                <w:sz w:val="24"/>
                <w:szCs w:val="24"/>
              </w:rPr>
            </w:pPr>
            <w:bookmarkStart w:id="0" w:name="_GoBack"/>
            <w:bookmarkEnd w:id="0"/>
          </w:p>
        </w:tc>
      </w:tr>
    </w:tbl>
    <w:p w:rsidR="000F62D2" w:rsidRPr="00EF1DB8" w:rsidRDefault="000F62D2" w:rsidP="000F62D2">
      <w:pPr>
        <w:spacing w:line="240" w:lineRule="auto"/>
        <w:contextualSpacing/>
        <w:rPr>
          <w:rFonts w:ascii="Times New Roman" w:hAnsi="Times New Roman" w:cs="Times New Roman"/>
          <w:b/>
          <w:sz w:val="24"/>
          <w:szCs w:val="24"/>
        </w:rPr>
      </w:pPr>
    </w:p>
    <w:p w:rsidR="00EF1DB8" w:rsidRPr="00EF1DB8" w:rsidRDefault="00EF1DB8">
      <w:pPr>
        <w:rPr>
          <w:rFonts w:ascii="Times New Roman" w:hAnsi="Times New Roman" w:cs="Times New Roman"/>
          <w:b/>
          <w:sz w:val="24"/>
          <w:szCs w:val="24"/>
        </w:rPr>
      </w:pPr>
      <w:r w:rsidRPr="00EF1DB8">
        <w:rPr>
          <w:rFonts w:ascii="Times New Roman" w:hAnsi="Times New Roman" w:cs="Times New Roman"/>
          <w:b/>
          <w:sz w:val="24"/>
          <w:szCs w:val="24"/>
        </w:rPr>
        <w:br w:type="page"/>
      </w:r>
    </w:p>
    <w:p w:rsidR="000F62D2" w:rsidRPr="00EF1DB8" w:rsidRDefault="00EF1DB8" w:rsidP="00EF1DB8">
      <w:pPr>
        <w:jc w:val="center"/>
        <w:rPr>
          <w:rFonts w:ascii="Times New Roman" w:hAnsi="Times New Roman" w:cs="Times New Roman"/>
          <w:b/>
          <w:sz w:val="24"/>
          <w:szCs w:val="24"/>
        </w:rPr>
      </w:pPr>
      <w:r w:rsidRPr="00EF1DB8">
        <w:rPr>
          <w:rFonts w:ascii="Times New Roman" w:hAnsi="Times New Roman" w:cs="Times New Roman"/>
          <w:noProof/>
          <w:sz w:val="24"/>
          <w:szCs w:val="24"/>
        </w:rPr>
        <w:lastRenderedPageBreak/>
        <w:drawing>
          <wp:inline distT="0" distB="0" distL="0" distR="0" wp14:anchorId="1115E326" wp14:editId="0FB7E473">
            <wp:extent cx="2790825" cy="2257425"/>
            <wp:effectExtent l="0" t="0" r="0" b="0"/>
            <wp:docPr id="106" name="Picture 106" descr="http://scienceblogs.com/ethicsandscience/upload/2006/05/Hamil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cienceblogs.com/ethicsandscience/upload/2006/05/Hamilton.jpg"/>
                    <pic:cNvPicPr>
                      <a:picLocks noChangeAspect="1" noChangeArrowheads="1"/>
                    </pic:cNvPicPr>
                  </pic:nvPicPr>
                  <pic:blipFill>
                    <a:blip r:embed="rId10" cstate="print"/>
                    <a:srcRect/>
                    <a:stretch>
                      <a:fillRect/>
                    </a:stretch>
                  </pic:blipFill>
                  <pic:spPr bwMode="auto">
                    <a:xfrm>
                      <a:off x="0" y="0"/>
                      <a:ext cx="2790825" cy="2257425"/>
                    </a:xfrm>
                    <a:prstGeom prst="rect">
                      <a:avLst/>
                    </a:prstGeom>
                    <a:noFill/>
                    <a:ln w="9525">
                      <a:noFill/>
                      <a:miter lim="800000"/>
                      <a:headEnd/>
                      <a:tailEnd/>
                    </a:ln>
                  </pic:spPr>
                </pic:pic>
              </a:graphicData>
            </a:graphic>
          </wp:inline>
        </w:drawing>
      </w: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0800"/>
      </w:tblGrid>
      <w:tr w:rsidR="000F62D2" w:rsidRPr="00EF1DB8" w:rsidTr="00EF1DB8">
        <w:tc>
          <w:tcPr>
            <w:tcW w:w="288" w:type="dxa"/>
          </w:tcPr>
          <w:p w:rsidR="000F62D2" w:rsidRPr="00EF1DB8" w:rsidRDefault="000F62D2" w:rsidP="00027D73">
            <w:pPr>
              <w:contextualSpacing/>
              <w:rPr>
                <w:rFonts w:ascii="Times New Roman" w:hAnsi="Times New Roman" w:cs="Times New Roman"/>
                <w:sz w:val="24"/>
                <w:szCs w:val="24"/>
              </w:rPr>
            </w:pPr>
          </w:p>
        </w:tc>
        <w:tc>
          <w:tcPr>
            <w:tcW w:w="10800" w:type="dxa"/>
          </w:tcPr>
          <w:p w:rsidR="00EF1DB8" w:rsidRDefault="00EF1DB8" w:rsidP="00027D73">
            <w:pPr>
              <w:contextualSpacing/>
              <w:rPr>
                <w:rFonts w:ascii="Times New Roman" w:hAnsi="Times New Roman" w:cs="Times New Roman"/>
                <w:b/>
                <w:sz w:val="24"/>
                <w:szCs w:val="24"/>
              </w:rPr>
            </w:pPr>
          </w:p>
          <w:p w:rsidR="00EF1DB8" w:rsidRDefault="00EF1DB8" w:rsidP="00027D73">
            <w:pPr>
              <w:contextualSpacing/>
              <w:rPr>
                <w:rFonts w:ascii="Times New Roman" w:hAnsi="Times New Roman" w:cs="Times New Roman"/>
                <w:b/>
                <w:sz w:val="24"/>
                <w:szCs w:val="24"/>
              </w:rPr>
            </w:pP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Title</w:t>
            </w:r>
            <w:r w:rsidRPr="00EF1DB8">
              <w:rPr>
                <w:rFonts w:ascii="Times New Roman" w:hAnsi="Times New Roman" w:cs="Times New Roman"/>
                <w:sz w:val="24"/>
                <w:szCs w:val="24"/>
              </w:rPr>
              <w:t xml:space="preserve">: </w:t>
            </w:r>
            <w:r w:rsidRPr="00EF1DB8">
              <w:rPr>
                <w:rFonts w:ascii="Times New Roman" w:hAnsi="Times New Roman" w:cs="Times New Roman"/>
                <w:bCs/>
                <w:color w:val="000000"/>
                <w:sz w:val="24"/>
                <w:szCs w:val="24"/>
              </w:rPr>
              <w:t>The Butterfly Book: A Kid's Guide to Attracting, Raising, and Keeping Butterflies</w:t>
            </w: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Author</w:t>
            </w:r>
            <w:r w:rsidRPr="00EF1DB8">
              <w:rPr>
                <w:rFonts w:ascii="Times New Roman" w:hAnsi="Times New Roman" w:cs="Times New Roman"/>
                <w:sz w:val="24"/>
                <w:szCs w:val="24"/>
              </w:rPr>
              <w:t>: Kersten Hamilton</w:t>
            </w: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Illustrator</w:t>
            </w:r>
            <w:r w:rsidRPr="00EF1DB8">
              <w:rPr>
                <w:rFonts w:ascii="Times New Roman" w:hAnsi="Times New Roman" w:cs="Times New Roman"/>
                <w:sz w:val="24"/>
                <w:szCs w:val="24"/>
              </w:rPr>
              <w:t xml:space="preserve">:  </w:t>
            </w: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Publisher/Date:</w:t>
            </w:r>
            <w:r w:rsidRPr="00EF1DB8">
              <w:rPr>
                <w:rFonts w:ascii="Times New Roman" w:hAnsi="Times New Roman" w:cs="Times New Roman"/>
                <w:sz w:val="24"/>
                <w:szCs w:val="24"/>
              </w:rPr>
              <w:t xml:space="preserve"> Avalon Travel Publishing 1997</w:t>
            </w: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 xml:space="preserve">Category: </w:t>
            </w:r>
            <w:r w:rsidRPr="00EF1DB8">
              <w:rPr>
                <w:rFonts w:ascii="Times New Roman" w:hAnsi="Times New Roman" w:cs="Times New Roman"/>
                <w:sz w:val="24"/>
                <w:szCs w:val="24"/>
              </w:rPr>
              <w:t>Science</w:t>
            </w:r>
          </w:p>
          <w:p w:rsidR="000F62D2" w:rsidRPr="00EF1DB8"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 xml:space="preserve">Level: </w:t>
            </w:r>
            <w:r w:rsidRPr="00EF1DB8">
              <w:rPr>
                <w:rFonts w:ascii="Times New Roman" w:hAnsi="Times New Roman" w:cs="Times New Roman"/>
                <w:sz w:val="24"/>
                <w:szCs w:val="24"/>
              </w:rPr>
              <w:t>1-3</w:t>
            </w:r>
          </w:p>
          <w:p w:rsidR="000F62D2" w:rsidRPr="00EF1DB8" w:rsidRDefault="000F62D2" w:rsidP="00EF1DB8">
            <w:pPr>
              <w:contextualSpacing/>
              <w:rPr>
                <w:rFonts w:ascii="Times New Roman" w:hAnsi="Times New Roman" w:cs="Times New Roman"/>
                <w:sz w:val="24"/>
                <w:szCs w:val="24"/>
              </w:rPr>
            </w:pPr>
          </w:p>
        </w:tc>
      </w:tr>
      <w:tr w:rsidR="000F62D2" w:rsidRPr="00EF1DB8" w:rsidTr="00EF1DB8">
        <w:tc>
          <w:tcPr>
            <w:tcW w:w="11088" w:type="dxa"/>
            <w:gridSpan w:val="2"/>
          </w:tcPr>
          <w:p w:rsidR="005C6B21"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Summary:</w:t>
            </w:r>
            <w:r w:rsidRPr="00EF1DB8">
              <w:rPr>
                <w:rFonts w:ascii="Times New Roman" w:hAnsi="Times New Roman" w:cs="Times New Roman"/>
                <w:sz w:val="24"/>
                <w:szCs w:val="24"/>
              </w:rPr>
              <w:t xml:space="preserve"> This book is a good guide for students to use about raising butterflies. It contains </w:t>
            </w:r>
          </w:p>
          <w:p w:rsidR="000F62D2" w:rsidRPr="00EF1DB8" w:rsidRDefault="000F62D2" w:rsidP="00027D73">
            <w:pPr>
              <w:contextualSpacing/>
              <w:rPr>
                <w:rFonts w:ascii="Times New Roman" w:hAnsi="Times New Roman" w:cs="Times New Roman"/>
                <w:sz w:val="24"/>
                <w:szCs w:val="24"/>
              </w:rPr>
            </w:pPr>
            <w:proofErr w:type="gramStart"/>
            <w:r w:rsidRPr="00EF1DB8">
              <w:rPr>
                <w:rFonts w:ascii="Times New Roman" w:hAnsi="Times New Roman" w:cs="Times New Roman"/>
                <w:sz w:val="24"/>
                <w:szCs w:val="24"/>
              </w:rPr>
              <w:t>good</w:t>
            </w:r>
            <w:proofErr w:type="gramEnd"/>
            <w:r w:rsidRPr="00EF1DB8">
              <w:rPr>
                <w:rFonts w:ascii="Times New Roman" w:hAnsi="Times New Roman" w:cs="Times New Roman"/>
                <w:sz w:val="24"/>
                <w:szCs w:val="24"/>
              </w:rPr>
              <w:t xml:space="preserve"> tips about how to ensure that the butterflies live as well as going into the life cycle.</w:t>
            </w:r>
          </w:p>
          <w:p w:rsidR="000F62D2" w:rsidRPr="00EF1DB8" w:rsidRDefault="000F62D2" w:rsidP="00027D73">
            <w:pPr>
              <w:contextualSpacing/>
              <w:rPr>
                <w:rFonts w:ascii="Times New Roman" w:hAnsi="Times New Roman" w:cs="Times New Roman"/>
                <w:b/>
                <w:sz w:val="24"/>
                <w:szCs w:val="24"/>
              </w:rPr>
            </w:pPr>
          </w:p>
          <w:p w:rsidR="005C6B21" w:rsidRDefault="000F62D2" w:rsidP="00027D73">
            <w:pPr>
              <w:contextualSpacing/>
              <w:rPr>
                <w:rFonts w:ascii="Times New Roman" w:hAnsi="Times New Roman" w:cs="Times New Roman"/>
                <w:sz w:val="24"/>
                <w:szCs w:val="24"/>
              </w:rPr>
            </w:pPr>
            <w:r w:rsidRPr="00EF1DB8">
              <w:rPr>
                <w:rFonts w:ascii="Times New Roman" w:hAnsi="Times New Roman" w:cs="Times New Roman"/>
                <w:b/>
                <w:sz w:val="24"/>
                <w:szCs w:val="24"/>
              </w:rPr>
              <w:t>C</w:t>
            </w:r>
            <w:r w:rsidR="005C6B21">
              <w:rPr>
                <w:rFonts w:ascii="Times New Roman" w:hAnsi="Times New Roman" w:cs="Times New Roman"/>
                <w:b/>
                <w:sz w:val="24"/>
                <w:szCs w:val="24"/>
              </w:rPr>
              <w:t xml:space="preserve">urriculum </w:t>
            </w:r>
            <w:r w:rsidRPr="00EF1DB8">
              <w:rPr>
                <w:rFonts w:ascii="Times New Roman" w:hAnsi="Times New Roman" w:cs="Times New Roman"/>
                <w:b/>
                <w:sz w:val="24"/>
                <w:szCs w:val="24"/>
              </w:rPr>
              <w:t>C</w:t>
            </w:r>
            <w:r w:rsidR="005C6B21">
              <w:rPr>
                <w:rFonts w:ascii="Times New Roman" w:hAnsi="Times New Roman" w:cs="Times New Roman"/>
                <w:b/>
                <w:sz w:val="24"/>
                <w:szCs w:val="24"/>
              </w:rPr>
              <w:t>onnection</w:t>
            </w:r>
            <w:r w:rsidRPr="00EF1DB8">
              <w:rPr>
                <w:rFonts w:ascii="Times New Roman" w:hAnsi="Times New Roman" w:cs="Times New Roman"/>
                <w:b/>
                <w:sz w:val="24"/>
                <w:szCs w:val="24"/>
              </w:rPr>
              <w:t xml:space="preserve">: </w:t>
            </w:r>
            <w:r w:rsidRPr="00EF1DB8">
              <w:rPr>
                <w:rFonts w:ascii="Times New Roman" w:hAnsi="Times New Roman" w:cs="Times New Roman"/>
                <w:sz w:val="24"/>
                <w:szCs w:val="24"/>
              </w:rPr>
              <w:t xml:space="preserve">This book could be used as a reference at the center where students </w:t>
            </w:r>
          </w:p>
          <w:p w:rsidR="000F62D2" w:rsidRPr="00EF1DB8" w:rsidRDefault="000F62D2" w:rsidP="00027D73">
            <w:pPr>
              <w:contextualSpacing/>
              <w:rPr>
                <w:rFonts w:ascii="Times New Roman" w:hAnsi="Times New Roman" w:cs="Times New Roman"/>
                <w:sz w:val="24"/>
                <w:szCs w:val="24"/>
              </w:rPr>
            </w:pPr>
            <w:proofErr w:type="gramStart"/>
            <w:r w:rsidRPr="00EF1DB8">
              <w:rPr>
                <w:rFonts w:ascii="Times New Roman" w:hAnsi="Times New Roman" w:cs="Times New Roman"/>
                <w:sz w:val="24"/>
                <w:szCs w:val="24"/>
              </w:rPr>
              <w:t>raise</w:t>
            </w:r>
            <w:proofErr w:type="gramEnd"/>
            <w:r w:rsidRPr="00EF1DB8">
              <w:rPr>
                <w:rFonts w:ascii="Times New Roman" w:hAnsi="Times New Roman" w:cs="Times New Roman"/>
                <w:sz w:val="24"/>
                <w:szCs w:val="24"/>
              </w:rPr>
              <w:t xml:space="preserve"> caterpillars into butterflies.</w:t>
            </w:r>
          </w:p>
          <w:p w:rsidR="000F62D2" w:rsidRPr="00EF1DB8" w:rsidRDefault="000F62D2" w:rsidP="00027D73">
            <w:pPr>
              <w:contextualSpacing/>
              <w:rPr>
                <w:rFonts w:ascii="Times New Roman" w:hAnsi="Times New Roman" w:cs="Times New Roman"/>
                <w:sz w:val="24"/>
                <w:szCs w:val="24"/>
              </w:rPr>
            </w:pPr>
          </w:p>
        </w:tc>
      </w:tr>
    </w:tbl>
    <w:p w:rsidR="00C820D0" w:rsidRPr="00EF1DB8" w:rsidRDefault="00C820D0">
      <w:pPr>
        <w:rPr>
          <w:rFonts w:ascii="Times New Roman" w:hAnsi="Times New Roman" w:cs="Times New Roman"/>
          <w:sz w:val="24"/>
          <w:szCs w:val="24"/>
        </w:rPr>
      </w:pPr>
    </w:p>
    <w:sectPr w:rsidR="00C820D0" w:rsidRPr="00EF1DB8" w:rsidSect="00C82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D2"/>
    <w:rsid w:val="000F62D2"/>
    <w:rsid w:val="005C6B21"/>
    <w:rsid w:val="00881E61"/>
    <w:rsid w:val="00C820D0"/>
    <w:rsid w:val="00EF1DB8"/>
    <w:rsid w:val="00F01A30"/>
    <w:rsid w:val="00F6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6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2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6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UNCW</dc:creator>
  <cp:lastModifiedBy>Fox, Kathy</cp:lastModifiedBy>
  <cp:revision>2</cp:revision>
  <dcterms:created xsi:type="dcterms:W3CDTF">2013-07-19T19:29:00Z</dcterms:created>
  <dcterms:modified xsi:type="dcterms:W3CDTF">2013-07-19T19:29:00Z</dcterms:modified>
</cp:coreProperties>
</file>